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D8A33" w14:textId="4C44D096" w:rsidR="00BF118D" w:rsidRDefault="00125A20" w:rsidP="002E1330">
      <w:r>
        <w:t xml:space="preserve">The process for reviewing the existing committees will take place between May and December of 2022. </w:t>
      </w:r>
      <w:r w:rsidR="00E001FA">
        <w:t>The process involves information gathering, review and final decision making. The information gathering will occur through a questionnaire.</w:t>
      </w:r>
    </w:p>
    <w:p w14:paraId="3A2B7E47" w14:textId="246C6DF2" w:rsidR="00323BC9" w:rsidRPr="009A4D48" w:rsidRDefault="009977A7" w:rsidP="00E60569">
      <w:pPr>
        <w:pStyle w:val="Heading2"/>
      </w:pPr>
      <w:r>
        <w:t>Share Process Information</w:t>
      </w:r>
      <w:r w:rsidR="00125A20">
        <w:t>—May and June</w:t>
      </w:r>
    </w:p>
    <w:p w14:paraId="647B950B" w14:textId="17845F32" w:rsidR="00B171F5" w:rsidRDefault="00A03CED" w:rsidP="00E60569">
      <w:r>
        <w:t>A</w:t>
      </w:r>
      <w:r w:rsidR="00B171F5">
        <w:t xml:space="preserve">n email </w:t>
      </w:r>
      <w:r>
        <w:t xml:space="preserve">will be sent </w:t>
      </w:r>
      <w:r w:rsidR="00B171F5">
        <w:t>to committee leaders</w:t>
      </w:r>
      <w:r>
        <w:t xml:space="preserve"> followed by</w:t>
      </w:r>
      <w:r w:rsidR="00B171F5">
        <w:t xml:space="preserve"> several touchpoints</w:t>
      </w:r>
      <w:r w:rsidR="007774FA">
        <w:t xml:space="preserve"> where JGC will </w:t>
      </w:r>
      <w:r w:rsidR="006F2CE3">
        <w:t xml:space="preserve">share the details of the </w:t>
      </w:r>
      <w:r w:rsidR="00822F71">
        <w:t>Committee Categorization</w:t>
      </w:r>
      <w:r w:rsidR="006F2CE3">
        <w:t xml:space="preserve"> process</w:t>
      </w:r>
      <w:r w:rsidR="00B171F5">
        <w:t xml:space="preserve">. </w:t>
      </w:r>
      <w:r w:rsidR="009977A7">
        <w:t>Touchpoints</w:t>
      </w:r>
      <w:r w:rsidR="00B171F5">
        <w:t xml:space="preserve"> include the RAC Steering meeting, RRC Steering meeting, and June Joint Session.</w:t>
      </w:r>
    </w:p>
    <w:p w14:paraId="1287A67E" w14:textId="0D521737" w:rsidR="00B171F5" w:rsidRPr="00046AA5" w:rsidRDefault="00B171F5" w:rsidP="00E60569">
      <w:r>
        <w:t xml:space="preserve">Two sessions for </w:t>
      </w:r>
      <w:r w:rsidR="00A03CED">
        <w:t>group</w:t>
      </w:r>
      <w:r>
        <w:t xml:space="preserve"> leaders</w:t>
      </w:r>
      <w:r w:rsidR="00A03CED">
        <w:t>,</w:t>
      </w:r>
      <w:r>
        <w:t xml:space="preserve"> </w:t>
      </w:r>
      <w:r w:rsidR="00A03CED">
        <w:t xml:space="preserve">which includes chair, vice chair, co-chairs, and liaison, </w:t>
      </w:r>
      <w:r>
        <w:t xml:space="preserve">will </w:t>
      </w:r>
      <w:r w:rsidR="00A03CED">
        <w:t xml:space="preserve">also </w:t>
      </w:r>
      <w:r>
        <w:t>be schedule</w:t>
      </w:r>
      <w:r w:rsidR="00A03CED">
        <w:t>d</w:t>
      </w:r>
      <w:r>
        <w:t xml:space="preserve"> to go through the questionnaire</w:t>
      </w:r>
      <w:r w:rsidR="00A03CED">
        <w:t xml:space="preserve"> in detail and make sure </w:t>
      </w:r>
      <w:r w:rsidR="00426F9F">
        <w:t xml:space="preserve">the </w:t>
      </w:r>
      <w:r w:rsidR="00A03CED">
        <w:t xml:space="preserve">group leaders </w:t>
      </w:r>
      <w:r w:rsidR="00426F9F">
        <w:t>understand the information</w:t>
      </w:r>
      <w:r w:rsidR="00A03CED">
        <w:t xml:space="preserve"> being </w:t>
      </w:r>
      <w:r w:rsidR="00426F9F">
        <w:t>requested</w:t>
      </w:r>
      <w:r>
        <w:t>.</w:t>
      </w:r>
      <w:r w:rsidR="00A03CED">
        <w:t xml:space="preserve"> Attendance for these sessions will be tracked, so we know which groups </w:t>
      </w:r>
      <w:r w:rsidR="00C61912">
        <w:t xml:space="preserve">did not </w:t>
      </w:r>
      <w:r w:rsidR="008006C6">
        <w:t xml:space="preserve">get a chance to </w:t>
      </w:r>
      <w:r w:rsidR="00C8234B">
        <w:t>engage with JGC on</w:t>
      </w:r>
      <w:r w:rsidR="00A03CED">
        <w:t xml:space="preserve"> the description of the questionnaire.</w:t>
      </w:r>
    </w:p>
    <w:p w14:paraId="05993D9D" w14:textId="37BD4739" w:rsidR="00323BC9" w:rsidRPr="009A4D48" w:rsidRDefault="009977A7" w:rsidP="009977A7">
      <w:pPr>
        <w:pStyle w:val="Heading2"/>
      </w:pPr>
      <w:r>
        <w:t>Gather Information</w:t>
      </w:r>
      <w:r w:rsidR="00125A20">
        <w:t>—July and August</w:t>
      </w:r>
    </w:p>
    <w:p w14:paraId="6489CFE1" w14:textId="5D891976" w:rsidR="000A1755" w:rsidRDefault="00B171F5" w:rsidP="00E60569">
      <w:r>
        <w:t>The questionnaire will be sent to the committee leadership</w:t>
      </w:r>
      <w:r w:rsidR="00A03CED">
        <w:t xml:space="preserve"> just before the information sessions</w:t>
      </w:r>
      <w:r>
        <w:t xml:space="preserve">. </w:t>
      </w:r>
    </w:p>
    <w:p w14:paraId="7BD30EAB" w14:textId="3220D364" w:rsidR="00125A20" w:rsidRDefault="00B171F5" w:rsidP="00E60569">
      <w:r>
        <w:t>Any groups that did not have either chair, vice chair, or one co-chair in attendance at the information sessions will have a</w:t>
      </w:r>
      <w:r w:rsidR="008E2243">
        <w:t xml:space="preserve">n individual </w:t>
      </w:r>
      <w:r w:rsidR="00B859C3">
        <w:t>meeting</w:t>
      </w:r>
      <w:r>
        <w:t xml:space="preserve"> scheduled. </w:t>
      </w:r>
      <w:r w:rsidR="00B859C3">
        <w:t>Meeting</w:t>
      </w:r>
      <w:r w:rsidR="008E2243">
        <w:t>s</w:t>
      </w:r>
      <w:r w:rsidR="00125A20">
        <w:t xml:space="preserve"> can also be requested by any groups</w:t>
      </w:r>
      <w:r w:rsidR="00A03CED">
        <w:t xml:space="preserve"> </w:t>
      </w:r>
      <w:r w:rsidR="00001A08">
        <w:t>as needed</w:t>
      </w:r>
      <w:r w:rsidR="00125A20">
        <w:t>.</w:t>
      </w:r>
    </w:p>
    <w:p w14:paraId="5C3CFF7E" w14:textId="1A137136" w:rsidR="00125A20" w:rsidRDefault="00125A20" w:rsidP="00E60569">
      <w:r>
        <w:t xml:space="preserve">The </w:t>
      </w:r>
      <w:r w:rsidR="00B859C3">
        <w:t>meeting</w:t>
      </w:r>
      <w:r w:rsidR="00603DC9">
        <w:t>s</w:t>
      </w:r>
      <w:r>
        <w:t xml:space="preserve"> will be led by a member of WECC staff to ensure that the questionnaires are being completed </w:t>
      </w:r>
      <w:r w:rsidR="00745332">
        <w:t xml:space="preserve">with desired information </w:t>
      </w:r>
      <w:r>
        <w:t xml:space="preserve">and that the questions are understood. </w:t>
      </w:r>
    </w:p>
    <w:p w14:paraId="16C4FE62" w14:textId="2AD85DBD" w:rsidR="00B171F5" w:rsidRDefault="00B859C3" w:rsidP="00E60569">
      <w:r>
        <w:t>Meeting</w:t>
      </w:r>
      <w:r w:rsidR="00745332">
        <w:t>s</w:t>
      </w:r>
      <w:r w:rsidR="00125A20">
        <w:t xml:space="preserve"> can be canceled if the</w:t>
      </w:r>
      <w:r w:rsidR="00A03CED">
        <w:t xml:space="preserve"> groups</w:t>
      </w:r>
      <w:r w:rsidR="00125A20">
        <w:t xml:space="preserve"> complete the questionnaire and JGC members have no additional questions.</w:t>
      </w:r>
    </w:p>
    <w:p w14:paraId="1A498D9E" w14:textId="1EADCAB3" w:rsidR="00B9772D" w:rsidRDefault="009977A7" w:rsidP="00125A20">
      <w:pPr>
        <w:pStyle w:val="Heading2"/>
      </w:pPr>
      <w:r>
        <w:t>Review Information and Make Initial Decision</w:t>
      </w:r>
      <w:r w:rsidR="00125A20">
        <w:t>—August and September</w:t>
      </w:r>
    </w:p>
    <w:p w14:paraId="2CC2FF73" w14:textId="5F15BA6A" w:rsidR="00125A20" w:rsidRDefault="00781A61" w:rsidP="00B9772D">
      <w:r>
        <w:t xml:space="preserve">JGC members will be divided into four teams to review the committee questionnaires. These </w:t>
      </w:r>
      <w:r w:rsidR="004E4B70">
        <w:t>teams</w:t>
      </w:r>
      <w:r>
        <w:t xml:space="preserve"> will have a WECC staff member included to help coordinate the information. </w:t>
      </w:r>
    </w:p>
    <w:p w14:paraId="57D662BE" w14:textId="32CCF7A0" w:rsidR="00781A61" w:rsidRDefault="00781A61" w:rsidP="00B9772D">
      <w:r>
        <w:t xml:space="preserve">These groups will review the questionnaires returned from their groups, determine if the </w:t>
      </w:r>
      <w:r w:rsidR="004E4B70">
        <w:t>categorization</w:t>
      </w:r>
      <w:r>
        <w:t xml:space="preserve"> the group reached is </w:t>
      </w:r>
      <w:r w:rsidR="00C16A7C">
        <w:t>acceptable</w:t>
      </w:r>
      <w:r>
        <w:t xml:space="preserve">, and refer any concerns to the full JGC for discussion. </w:t>
      </w:r>
    </w:p>
    <w:p w14:paraId="61D12876" w14:textId="19FA8BB7" w:rsidR="00781A61" w:rsidRDefault="00781A61" w:rsidP="00B9772D">
      <w:r>
        <w:t>JGC will make an initial decision about the structure</w:t>
      </w:r>
      <w:r w:rsidR="004E4B70">
        <w:t xml:space="preserve"> based on the recommendations from the </w:t>
      </w:r>
      <w:r w:rsidR="00A65F99">
        <w:t xml:space="preserve">JGC review </w:t>
      </w:r>
      <w:r w:rsidR="004E4B70">
        <w:t>teams</w:t>
      </w:r>
      <w:r>
        <w:t xml:space="preserve">. </w:t>
      </w:r>
    </w:p>
    <w:p w14:paraId="0591691B" w14:textId="3F6DA06D" w:rsidR="00B9772D" w:rsidRDefault="009977A7" w:rsidP="00781A61">
      <w:pPr>
        <w:pStyle w:val="Heading2"/>
        <w:keepNext/>
      </w:pPr>
      <w:r>
        <w:lastRenderedPageBreak/>
        <w:t>Get Feedback from the Individual Group</w:t>
      </w:r>
      <w:r w:rsidR="00125A20">
        <w:t>—September</w:t>
      </w:r>
    </w:p>
    <w:p w14:paraId="3679E40F" w14:textId="4F87946B" w:rsidR="00B9772D" w:rsidRDefault="00781A61" w:rsidP="00781A61">
      <w:r>
        <w:t>The initial decision about a specific group will be shared with th</w:t>
      </w:r>
      <w:r w:rsidR="004E4B70">
        <w:t>at</w:t>
      </w:r>
      <w:r>
        <w:t xml:space="preserve"> group</w:t>
      </w:r>
      <w:r w:rsidR="004E4B70">
        <w:t>’s</w:t>
      </w:r>
      <w:r>
        <w:t xml:space="preserve"> leaders. If the </w:t>
      </w:r>
      <w:r w:rsidR="006D4168">
        <w:t xml:space="preserve">categorization </w:t>
      </w:r>
      <w:r>
        <w:t xml:space="preserve">JGC reached is different from the </w:t>
      </w:r>
      <w:r w:rsidR="002F0485">
        <w:t>one</w:t>
      </w:r>
      <w:r>
        <w:t xml:space="preserve"> the group leadership reached, JGC will provide </w:t>
      </w:r>
      <w:r w:rsidR="007064A8">
        <w:t>rationale for</w:t>
      </w:r>
      <w:r>
        <w:t xml:space="preserve"> the difference. The JGC team that reviewed that group </w:t>
      </w:r>
      <w:proofErr w:type="gramStart"/>
      <w:r w:rsidR="00391ABD">
        <w:t>will</w:t>
      </w:r>
      <w:proofErr w:type="gramEnd"/>
      <w:r>
        <w:t xml:space="preserve"> hold a meeting with the group leadership if they feel there are </w:t>
      </w:r>
      <w:r w:rsidR="008D3CC4">
        <w:t>additional</w:t>
      </w:r>
      <w:r>
        <w:t xml:space="preserve"> concerns with JGC’s decision.</w:t>
      </w:r>
    </w:p>
    <w:p w14:paraId="7D2EF693" w14:textId="2021735F" w:rsidR="00B9772D" w:rsidRDefault="009977A7" w:rsidP="009977A7">
      <w:pPr>
        <w:pStyle w:val="Heading2"/>
      </w:pPr>
      <w:r>
        <w:t>Share Draft Structure</w:t>
      </w:r>
      <w:r w:rsidR="00781A61">
        <w:t>—October</w:t>
      </w:r>
    </w:p>
    <w:p w14:paraId="6FF70094" w14:textId="4D6E8CEF" w:rsidR="00391ABD" w:rsidRPr="004E4B70" w:rsidRDefault="00391ABD" w:rsidP="00391ABD">
      <w:r>
        <w:t xml:space="preserve">The JGC will share the full structure during the technical committee meetings in October. This will likely be a joint session topic as well as a discussion </w:t>
      </w:r>
      <w:r w:rsidR="004E4B70">
        <w:t>in</w:t>
      </w:r>
      <w:r>
        <w:t xml:space="preserve"> the RAC and RRC regarding their structure.</w:t>
      </w:r>
      <w:r w:rsidR="004E4B70">
        <w:t xml:space="preserve"> Feedback from these discussions will be brought back to the JGC. </w:t>
      </w:r>
    </w:p>
    <w:p w14:paraId="6383EF63" w14:textId="5C555AD8" w:rsidR="009977A7" w:rsidRDefault="009977A7" w:rsidP="009977A7">
      <w:pPr>
        <w:pStyle w:val="Heading2"/>
      </w:pPr>
      <w:r>
        <w:t>Approve Structure</w:t>
      </w:r>
      <w:r w:rsidR="00781A61">
        <w:t>—November</w:t>
      </w:r>
    </w:p>
    <w:p w14:paraId="5E32BB9A" w14:textId="7D08D6D9" w:rsidR="00391ABD" w:rsidRDefault="00391ABD" w:rsidP="00391ABD">
      <w:r>
        <w:t xml:space="preserve">JGC will approve the new structure on November 4, 2022, if there are no </w:t>
      </w:r>
      <w:r>
        <w:t>remaining</w:t>
      </w:r>
      <w:r>
        <w:t xml:space="preserve"> issues that have not been resolved.</w:t>
      </w:r>
      <w:r w:rsidR="004E4B70">
        <w:t xml:space="preserve"> A</w:t>
      </w:r>
      <w:r>
        <w:t>pproval can be moved to December 2, 2022</w:t>
      </w:r>
      <w:r w:rsidR="004E4B70">
        <w:t>, if issues remain</w:t>
      </w:r>
      <w:r>
        <w:t xml:space="preserve">. </w:t>
      </w:r>
    </w:p>
    <w:p w14:paraId="263947E0" w14:textId="58FA56E3" w:rsidR="00391ABD" w:rsidRPr="00391ABD" w:rsidRDefault="00391ABD" w:rsidP="00391ABD">
      <w:r>
        <w:t>Approval of committee charters to reflect these changes will happen in 2023, since review</w:t>
      </w:r>
      <w:r w:rsidR="00E81B1A">
        <w:t>s</w:t>
      </w:r>
      <w:r>
        <w:t xml:space="preserve"> </w:t>
      </w:r>
      <w:r w:rsidR="004E4B70">
        <w:t xml:space="preserve">are </w:t>
      </w:r>
      <w:r>
        <w:t>needed</w:t>
      </w:r>
      <w:r w:rsidR="004E4B70">
        <w:t xml:space="preserve"> </w:t>
      </w:r>
      <w:r w:rsidR="00E81B1A">
        <w:t xml:space="preserve">by the group and their parent committee </w:t>
      </w:r>
      <w:r w:rsidR="004E4B70">
        <w:t>before JGC approval</w:t>
      </w:r>
      <w:r>
        <w:t>.</w:t>
      </w:r>
    </w:p>
    <w:sectPr w:rsidR="00391ABD" w:rsidRPr="00391ABD" w:rsidSect="0025541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2B258" w14:textId="77777777" w:rsidR="004A45E5" w:rsidRDefault="004A45E5" w:rsidP="00E60569">
      <w:r>
        <w:separator/>
      </w:r>
    </w:p>
    <w:p w14:paraId="2930CD96" w14:textId="77777777" w:rsidR="004A45E5" w:rsidRDefault="004A45E5" w:rsidP="00E60569"/>
  </w:endnote>
  <w:endnote w:type="continuationSeparator" w:id="0">
    <w:p w14:paraId="02E3B7AA" w14:textId="77777777" w:rsidR="004A45E5" w:rsidRDefault="004A45E5" w:rsidP="00E60569">
      <w:r>
        <w:continuationSeparator/>
      </w:r>
    </w:p>
    <w:p w14:paraId="7509A648" w14:textId="77777777" w:rsidR="004A45E5" w:rsidRDefault="004A45E5" w:rsidP="00E60569"/>
  </w:endnote>
  <w:endnote w:type="continuationNotice" w:id="1">
    <w:p w14:paraId="593B45E7" w14:textId="77777777" w:rsidR="004A45E5" w:rsidRDefault="004A45E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ork Sans Light">
    <w:charset w:val="00"/>
    <w:family w:val="auto"/>
    <w:pitch w:val="variable"/>
    <w:sig w:usb0="A00000FF" w:usb1="5000E07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</w:rPr>
      <w:id w:val="-2063625332"/>
      <w:docPartObj>
        <w:docPartGallery w:val="Page Numbers (Bottom of Page)"/>
        <w:docPartUnique/>
      </w:docPartObj>
    </w:sdtPr>
    <w:sdtEndPr>
      <w:rPr>
        <w:b w:val="0"/>
      </w:rPr>
    </w:sdtEndPr>
    <w:sdtContent>
      <w:p w14:paraId="46A68291" w14:textId="77777777" w:rsidR="00E115FD" w:rsidRPr="00E5288E" w:rsidRDefault="00FE6A90" w:rsidP="007B7780">
        <w:pPr>
          <w:pStyle w:val="Footer"/>
          <w:tabs>
            <w:tab w:val="clear" w:pos="4680"/>
            <w:tab w:val="center" w:pos="5040"/>
          </w:tabs>
          <w:rPr>
            <w:sz w:val="22"/>
          </w:rPr>
        </w:pPr>
        <w:r w:rsidRPr="00E5288E">
          <w:rPr>
            <w:sz w:val="22"/>
          </w:rPr>
          <w:drawing>
            <wp:inline distT="0" distB="0" distL="0" distR="0" wp14:anchorId="160E3AD6" wp14:editId="3AF3EF92">
              <wp:extent cx="413846" cy="274320"/>
              <wp:effectExtent l="0" t="0" r="5715" b="0"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WECC-LOGO_EVEN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3846" cy="2743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Pr="00E5288E">
          <w:rPr>
            <w:sz w:val="22"/>
            <w:u w:val="single"/>
          </w:rPr>
          <w:tab/>
        </w:r>
        <w:r w:rsidRPr="00E5288E">
          <w:rPr>
            <w:sz w:val="22"/>
            <w:u w:val="single"/>
          </w:rPr>
          <w:tab/>
        </w:r>
        <w:r w:rsidRPr="00E5288E">
          <w:rPr>
            <w:sz w:val="22"/>
          </w:rPr>
          <w:t xml:space="preserve"> </w:t>
        </w:r>
        <w:r w:rsidR="00F82512" w:rsidRPr="009B19EE">
          <w:rPr>
            <w:b w:val="0"/>
            <w:noProof w:val="0"/>
            <w:sz w:val="22"/>
          </w:rPr>
          <w:fldChar w:fldCharType="begin"/>
        </w:r>
        <w:r w:rsidR="00F82512" w:rsidRPr="009B19EE">
          <w:rPr>
            <w:b w:val="0"/>
            <w:sz w:val="22"/>
          </w:rPr>
          <w:instrText xml:space="preserve"> PAGE   \* MERGEFORMAT </w:instrText>
        </w:r>
        <w:r w:rsidR="00F82512" w:rsidRPr="009B19EE">
          <w:rPr>
            <w:b w:val="0"/>
            <w:noProof w:val="0"/>
            <w:sz w:val="22"/>
          </w:rPr>
          <w:fldChar w:fldCharType="separate"/>
        </w:r>
        <w:r w:rsidR="00640848">
          <w:rPr>
            <w:b w:val="0"/>
            <w:sz w:val="22"/>
          </w:rPr>
          <w:t>2</w:t>
        </w:r>
        <w:r w:rsidR="00F82512" w:rsidRPr="009B19EE">
          <w:rPr>
            <w:b w:val="0"/>
            <w:sz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073EE" w14:textId="77777777" w:rsidR="00323BC9" w:rsidRPr="002A59FD" w:rsidRDefault="002A59FD" w:rsidP="006D1E92">
    <w:pPr>
      <w:pStyle w:val="Footer"/>
      <w:pBdr>
        <w:top w:val="single" w:sz="48" w:space="1" w:color="00395D" w:themeColor="text2"/>
        <w:bottom w:val="single" w:sz="48" w:space="1" w:color="00395D" w:themeColor="text2"/>
      </w:pBdr>
      <w:shd w:val="clear" w:color="auto" w:fill="00395D" w:themeFill="text2"/>
      <w:tabs>
        <w:tab w:val="clear" w:pos="4680"/>
        <w:tab w:val="center" w:pos="5040"/>
      </w:tabs>
      <w:spacing w:before="120" w:after="120" w:line="276" w:lineRule="auto"/>
      <w:jc w:val="center"/>
      <w:rPr>
        <w:b w:val="0"/>
        <w:color w:val="FFFFFF" w:themeColor="background1"/>
        <w:spacing w:val="20"/>
        <w:sz w:val="22"/>
      </w:rPr>
    </w:pPr>
    <w:r w:rsidRPr="002A59FD">
      <w:rPr>
        <w:b w:val="0"/>
        <w:color w:val="FFFFFF" w:themeColor="background1"/>
        <w:spacing w:val="20"/>
        <w:sz w:val="22"/>
      </w:rPr>
      <w:t>155 North 400 West | Suite 200 | Salt Lake City, Utah 84103</w:t>
    </w:r>
    <w:r w:rsidRPr="002A59FD">
      <w:rPr>
        <w:b w:val="0"/>
        <w:color w:val="FFFFFF" w:themeColor="background1"/>
        <w:spacing w:val="20"/>
        <w:sz w:val="22"/>
      </w:rPr>
      <w:br/>
      <w:t>www.wecc.org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63E38" w14:textId="77777777" w:rsidR="004A45E5" w:rsidRDefault="004A45E5" w:rsidP="00EA064E">
      <w:pPr>
        <w:spacing w:after="0"/>
      </w:pPr>
      <w:r>
        <w:separator/>
      </w:r>
    </w:p>
  </w:footnote>
  <w:footnote w:type="continuationSeparator" w:id="0">
    <w:p w14:paraId="1227E043" w14:textId="77777777" w:rsidR="004A45E5" w:rsidRDefault="004A45E5" w:rsidP="00E60569">
      <w:r>
        <w:continuationSeparator/>
      </w:r>
    </w:p>
    <w:p w14:paraId="1ED334F9" w14:textId="77777777" w:rsidR="004A45E5" w:rsidRDefault="004A45E5" w:rsidP="00E60569"/>
  </w:footnote>
  <w:footnote w:type="continuationNotice" w:id="1">
    <w:p w14:paraId="5587132F" w14:textId="77777777" w:rsidR="004A45E5" w:rsidRDefault="004A45E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02575" w14:textId="0449299D" w:rsidR="00E115FD" w:rsidRPr="00E5288E" w:rsidRDefault="004E4B70" w:rsidP="004E4B70">
    <w:pPr>
      <w:pStyle w:val="Header"/>
      <w:rPr>
        <w:sz w:val="22"/>
      </w:rPr>
    </w:pPr>
    <w:r w:rsidRPr="004E4B70">
      <w:rPr>
        <w:sz w:val="22"/>
      </w:rPr>
      <w:t>Committee Categorization Implementation Plan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0EE12" w14:textId="77777777" w:rsidR="00E60569" w:rsidRDefault="00A323FE" w:rsidP="00A323FE">
    <w:pPr>
      <w:pStyle w:val="Header"/>
      <w:contextualSpacing w:val="0"/>
      <w:jc w:val="lef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B3A86FC" wp14:editId="4F594E4F">
          <wp:simplePos x="0" y="0"/>
          <wp:positionH relativeFrom="column">
            <wp:posOffset>4864</wp:posOffset>
          </wp:positionH>
          <wp:positionV relativeFrom="paragraph">
            <wp:posOffset>77821</wp:posOffset>
          </wp:positionV>
          <wp:extent cx="2929134" cy="938786"/>
          <wp:effectExtent l="0" t="0" r="5080" b="0"/>
          <wp:wrapTight wrapText="bothSides">
            <wp:wrapPolygon edited="0">
              <wp:start x="3653" y="0"/>
              <wp:lineTo x="0" y="2192"/>
              <wp:lineTo x="0" y="3507"/>
              <wp:lineTo x="422" y="7015"/>
              <wp:lineTo x="1686" y="14030"/>
              <wp:lineTo x="0" y="17976"/>
              <wp:lineTo x="0" y="21045"/>
              <wp:lineTo x="8009" y="21045"/>
              <wp:lineTo x="15174" y="21045"/>
              <wp:lineTo x="21497" y="21045"/>
              <wp:lineTo x="21497" y="17976"/>
              <wp:lineTo x="6744" y="14030"/>
              <wp:lineTo x="18406" y="14030"/>
              <wp:lineTo x="21497" y="12714"/>
              <wp:lineTo x="21497" y="5261"/>
              <wp:lineTo x="4356" y="0"/>
              <wp:lineTo x="3653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CC_Tag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9134" cy="9387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3A1D5A" w14:textId="6B5E2664" w:rsidR="00F82512" w:rsidRDefault="004E4B70" w:rsidP="00E60569">
    <w:pPr>
      <w:pStyle w:val="Header"/>
      <w:contextualSpacing w:val="0"/>
    </w:pPr>
    <w:bookmarkStart w:id="0" w:name="_Hlk535242431"/>
    <w:bookmarkStart w:id="1" w:name="_Hlk535242432"/>
    <w:bookmarkStart w:id="2" w:name="_Hlk535242433"/>
    <w:bookmarkStart w:id="3" w:name="_Hlk535242435"/>
    <w:bookmarkStart w:id="4" w:name="_Hlk535242436"/>
    <w:bookmarkStart w:id="5" w:name="_Hlk535242437"/>
    <w:bookmarkStart w:id="6" w:name="_Hlk535242438"/>
    <w:bookmarkStart w:id="7" w:name="_Hlk535242439"/>
    <w:bookmarkStart w:id="8" w:name="_Hlk535242440"/>
    <w:r w:rsidRPr="004E4B70">
      <w:t xml:space="preserve">Committee Categorization </w:t>
    </w:r>
  </w:p>
  <w:p w14:paraId="0E84E66E" w14:textId="444619CF" w:rsidR="00CF774D" w:rsidRPr="00761FA8" w:rsidRDefault="004E4B70" w:rsidP="00E60569">
    <w:pPr>
      <w:pStyle w:val="Header"/>
      <w:contextualSpacing w:val="0"/>
    </w:pPr>
    <w:r w:rsidRPr="004E4B70">
      <w:t>Implementation Plan</w:t>
    </w:r>
  </w:p>
  <w:bookmarkEnd w:id="0"/>
  <w:bookmarkEnd w:id="1"/>
  <w:bookmarkEnd w:id="2"/>
  <w:bookmarkEnd w:id="3"/>
  <w:bookmarkEnd w:id="4"/>
  <w:bookmarkEnd w:id="5"/>
  <w:bookmarkEnd w:id="6"/>
  <w:bookmarkEnd w:id="7"/>
  <w:bookmarkEnd w:id="8"/>
  <w:p w14:paraId="1B88D08C" w14:textId="4E8A26C3" w:rsidR="00F82512" w:rsidRPr="00761FA8" w:rsidRDefault="004E4B70" w:rsidP="00E60569">
    <w:pPr>
      <w:pStyle w:val="Header"/>
      <w:contextualSpacing w:val="0"/>
    </w:pPr>
    <w:r>
      <w:t>April 15,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B70BCA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5E2F55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D694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3381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DB6B57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F495F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A2B8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38F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FF018C0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9" w15:restartNumberingAfterBreak="0">
    <w:nsid w:val="0EFA40DE"/>
    <w:multiLevelType w:val="hybridMultilevel"/>
    <w:tmpl w:val="80F2331C"/>
    <w:lvl w:ilvl="0" w:tplc="D7F0C31A">
      <w:start w:val="1"/>
      <w:numFmt w:val="decimal"/>
      <w:lvlText w:val="%1."/>
      <w:lvlJc w:val="left"/>
      <w:pPr>
        <w:ind w:left="720" w:hanging="360"/>
      </w:pPr>
    </w:lvl>
    <w:lvl w:ilvl="1" w:tplc="62EC591C" w:tentative="1">
      <w:start w:val="1"/>
      <w:numFmt w:val="lowerLetter"/>
      <w:lvlText w:val="%2."/>
      <w:lvlJc w:val="left"/>
      <w:pPr>
        <w:ind w:left="1440" w:hanging="360"/>
      </w:pPr>
    </w:lvl>
    <w:lvl w:ilvl="2" w:tplc="04102B54" w:tentative="1">
      <w:start w:val="1"/>
      <w:numFmt w:val="lowerRoman"/>
      <w:lvlText w:val="%3."/>
      <w:lvlJc w:val="right"/>
      <w:pPr>
        <w:ind w:left="2160" w:hanging="180"/>
      </w:pPr>
    </w:lvl>
    <w:lvl w:ilvl="3" w:tplc="922C0658" w:tentative="1">
      <w:start w:val="1"/>
      <w:numFmt w:val="decimal"/>
      <w:lvlText w:val="%4."/>
      <w:lvlJc w:val="left"/>
      <w:pPr>
        <w:ind w:left="2880" w:hanging="360"/>
      </w:pPr>
    </w:lvl>
    <w:lvl w:ilvl="4" w:tplc="B0DA2576" w:tentative="1">
      <w:start w:val="1"/>
      <w:numFmt w:val="lowerLetter"/>
      <w:lvlText w:val="%5."/>
      <w:lvlJc w:val="left"/>
      <w:pPr>
        <w:ind w:left="3600" w:hanging="360"/>
      </w:pPr>
    </w:lvl>
    <w:lvl w:ilvl="5" w:tplc="7E74B608" w:tentative="1">
      <w:start w:val="1"/>
      <w:numFmt w:val="lowerRoman"/>
      <w:lvlText w:val="%6."/>
      <w:lvlJc w:val="right"/>
      <w:pPr>
        <w:ind w:left="4320" w:hanging="180"/>
      </w:pPr>
    </w:lvl>
    <w:lvl w:ilvl="6" w:tplc="E9367A72" w:tentative="1">
      <w:start w:val="1"/>
      <w:numFmt w:val="decimal"/>
      <w:lvlText w:val="%7."/>
      <w:lvlJc w:val="left"/>
      <w:pPr>
        <w:ind w:left="5040" w:hanging="360"/>
      </w:pPr>
    </w:lvl>
    <w:lvl w:ilvl="7" w:tplc="01209AA4" w:tentative="1">
      <w:start w:val="1"/>
      <w:numFmt w:val="lowerLetter"/>
      <w:lvlText w:val="%8."/>
      <w:lvlJc w:val="left"/>
      <w:pPr>
        <w:ind w:left="5760" w:hanging="360"/>
      </w:pPr>
    </w:lvl>
    <w:lvl w:ilvl="8" w:tplc="FAF2A4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75783C"/>
    <w:multiLevelType w:val="hybridMultilevel"/>
    <w:tmpl w:val="DCAE8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2F6E66"/>
    <w:multiLevelType w:val="multilevel"/>
    <w:tmpl w:val="7CF686C2"/>
    <w:lvl w:ilvl="0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2" w15:restartNumberingAfterBreak="0">
    <w:nsid w:val="5AB514BC"/>
    <w:multiLevelType w:val="hybridMultilevel"/>
    <w:tmpl w:val="6904256A"/>
    <w:lvl w:ilvl="0" w:tplc="1CB49276">
      <w:start w:val="1"/>
      <w:numFmt w:val="decimal"/>
      <w:lvlText w:val="%1."/>
      <w:lvlJc w:val="left"/>
      <w:pPr>
        <w:ind w:left="720" w:hanging="360"/>
      </w:pPr>
    </w:lvl>
    <w:lvl w:ilvl="1" w:tplc="25581D00" w:tentative="1">
      <w:start w:val="1"/>
      <w:numFmt w:val="lowerLetter"/>
      <w:lvlText w:val="%2."/>
      <w:lvlJc w:val="left"/>
      <w:pPr>
        <w:ind w:left="1440" w:hanging="360"/>
      </w:pPr>
    </w:lvl>
    <w:lvl w:ilvl="2" w:tplc="01427FF0" w:tentative="1">
      <w:start w:val="1"/>
      <w:numFmt w:val="lowerRoman"/>
      <w:lvlText w:val="%3."/>
      <w:lvlJc w:val="right"/>
      <w:pPr>
        <w:ind w:left="2160" w:hanging="180"/>
      </w:pPr>
    </w:lvl>
    <w:lvl w:ilvl="3" w:tplc="AB348C76" w:tentative="1">
      <w:start w:val="1"/>
      <w:numFmt w:val="decimal"/>
      <w:lvlText w:val="%4."/>
      <w:lvlJc w:val="left"/>
      <w:pPr>
        <w:ind w:left="2880" w:hanging="360"/>
      </w:pPr>
    </w:lvl>
    <w:lvl w:ilvl="4" w:tplc="124A1578" w:tentative="1">
      <w:start w:val="1"/>
      <w:numFmt w:val="lowerLetter"/>
      <w:lvlText w:val="%5."/>
      <w:lvlJc w:val="left"/>
      <w:pPr>
        <w:ind w:left="3600" w:hanging="360"/>
      </w:pPr>
    </w:lvl>
    <w:lvl w:ilvl="5" w:tplc="082A8800" w:tentative="1">
      <w:start w:val="1"/>
      <w:numFmt w:val="lowerRoman"/>
      <w:lvlText w:val="%6."/>
      <w:lvlJc w:val="right"/>
      <w:pPr>
        <w:ind w:left="4320" w:hanging="180"/>
      </w:pPr>
    </w:lvl>
    <w:lvl w:ilvl="6" w:tplc="04A44D38" w:tentative="1">
      <w:start w:val="1"/>
      <w:numFmt w:val="decimal"/>
      <w:lvlText w:val="%7."/>
      <w:lvlJc w:val="left"/>
      <w:pPr>
        <w:ind w:left="5040" w:hanging="360"/>
      </w:pPr>
    </w:lvl>
    <w:lvl w:ilvl="7" w:tplc="B5F27AD8" w:tentative="1">
      <w:start w:val="1"/>
      <w:numFmt w:val="lowerLetter"/>
      <w:lvlText w:val="%8."/>
      <w:lvlJc w:val="left"/>
      <w:pPr>
        <w:ind w:left="5760" w:hanging="360"/>
      </w:pPr>
    </w:lvl>
    <w:lvl w:ilvl="8" w:tplc="2B5856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8F27B5"/>
    <w:multiLevelType w:val="multilevel"/>
    <w:tmpl w:val="CEFAE8AA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14" w15:restartNumberingAfterBreak="0">
    <w:nsid w:val="6DDB2E98"/>
    <w:multiLevelType w:val="multilevel"/>
    <w:tmpl w:val="D01074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600" w:hanging="360"/>
      </w:pPr>
      <w:rPr>
        <w:rFonts w:hint="default"/>
      </w:rPr>
    </w:lvl>
  </w:abstractNum>
  <w:abstractNum w:abstractNumId="15" w15:restartNumberingAfterBreak="0">
    <w:nsid w:val="717D20B4"/>
    <w:multiLevelType w:val="hybridMultilevel"/>
    <w:tmpl w:val="902A0714"/>
    <w:lvl w:ilvl="0" w:tplc="F99EA3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E2E8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4A33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E0C1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7ABD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268C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89D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5E65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DA79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824EC9"/>
    <w:multiLevelType w:val="hybridMultilevel"/>
    <w:tmpl w:val="73284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811AEC"/>
    <w:multiLevelType w:val="hybridMultilevel"/>
    <w:tmpl w:val="096498AC"/>
    <w:lvl w:ilvl="0" w:tplc="04090001">
      <w:start w:val="1"/>
      <w:numFmt w:val="decimal"/>
      <w:lvlText w:val="%1."/>
      <w:lvlJc w:val="left"/>
      <w:pPr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56583">
    <w:abstractNumId w:val="16"/>
  </w:num>
  <w:num w:numId="2" w16cid:durableId="2106730090">
    <w:abstractNumId w:val="12"/>
  </w:num>
  <w:num w:numId="3" w16cid:durableId="1600790111">
    <w:abstractNumId w:val="9"/>
  </w:num>
  <w:num w:numId="4" w16cid:durableId="1395658548">
    <w:abstractNumId w:val="10"/>
  </w:num>
  <w:num w:numId="5" w16cid:durableId="867453620">
    <w:abstractNumId w:val="17"/>
  </w:num>
  <w:num w:numId="6" w16cid:durableId="1429157500">
    <w:abstractNumId w:val="11"/>
  </w:num>
  <w:num w:numId="7" w16cid:durableId="1600720753">
    <w:abstractNumId w:val="15"/>
  </w:num>
  <w:num w:numId="8" w16cid:durableId="1710296159">
    <w:abstractNumId w:val="13"/>
  </w:num>
  <w:num w:numId="9" w16cid:durableId="1177304950">
    <w:abstractNumId w:val="14"/>
  </w:num>
  <w:num w:numId="10" w16cid:durableId="1291784670">
    <w:abstractNumId w:val="8"/>
  </w:num>
  <w:num w:numId="11" w16cid:durableId="1873805950">
    <w:abstractNumId w:val="7"/>
  </w:num>
  <w:num w:numId="12" w16cid:durableId="1585145872">
    <w:abstractNumId w:val="6"/>
  </w:num>
  <w:num w:numId="13" w16cid:durableId="1880243861">
    <w:abstractNumId w:val="5"/>
  </w:num>
  <w:num w:numId="14" w16cid:durableId="375084060">
    <w:abstractNumId w:val="4"/>
  </w:num>
  <w:num w:numId="15" w16cid:durableId="1114594751">
    <w:abstractNumId w:val="3"/>
  </w:num>
  <w:num w:numId="16" w16cid:durableId="521283027">
    <w:abstractNumId w:val="2"/>
  </w:num>
  <w:num w:numId="17" w16cid:durableId="2051030623">
    <w:abstractNumId w:val="1"/>
  </w:num>
  <w:num w:numId="18" w16cid:durableId="1179731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Y1sDCyNDIyMTM0szRX0lEKTi0uzszPAykwqwUAeaNWCSwAAAA="/>
  </w:docVars>
  <w:rsids>
    <w:rsidRoot w:val="009977A7"/>
    <w:rsid w:val="00001A08"/>
    <w:rsid w:val="00083227"/>
    <w:rsid w:val="000A1755"/>
    <w:rsid w:val="000C0B32"/>
    <w:rsid w:val="000E3232"/>
    <w:rsid w:val="000F614E"/>
    <w:rsid w:val="001051FB"/>
    <w:rsid w:val="001078E8"/>
    <w:rsid w:val="00123C11"/>
    <w:rsid w:val="00125A20"/>
    <w:rsid w:val="001636D2"/>
    <w:rsid w:val="001A1779"/>
    <w:rsid w:val="001B7CE9"/>
    <w:rsid w:val="001C01DB"/>
    <w:rsid w:val="00202FEA"/>
    <w:rsid w:val="002122A7"/>
    <w:rsid w:val="002267AC"/>
    <w:rsid w:val="0022692D"/>
    <w:rsid w:val="00245949"/>
    <w:rsid w:val="00255412"/>
    <w:rsid w:val="002A18C1"/>
    <w:rsid w:val="002A59FD"/>
    <w:rsid w:val="002B096B"/>
    <w:rsid w:val="002B4DA5"/>
    <w:rsid w:val="002E1330"/>
    <w:rsid w:val="002F0485"/>
    <w:rsid w:val="00323BC9"/>
    <w:rsid w:val="00365774"/>
    <w:rsid w:val="0037455C"/>
    <w:rsid w:val="003817E6"/>
    <w:rsid w:val="00391ABD"/>
    <w:rsid w:val="003A7EC5"/>
    <w:rsid w:val="003D6FA2"/>
    <w:rsid w:val="003E1973"/>
    <w:rsid w:val="00426F9F"/>
    <w:rsid w:val="00436CCD"/>
    <w:rsid w:val="0043738A"/>
    <w:rsid w:val="004657D5"/>
    <w:rsid w:val="00473E2D"/>
    <w:rsid w:val="004A45E5"/>
    <w:rsid w:val="004D1F97"/>
    <w:rsid w:val="004E4B70"/>
    <w:rsid w:val="00514383"/>
    <w:rsid w:val="00515F2C"/>
    <w:rsid w:val="00521000"/>
    <w:rsid w:val="00550DB3"/>
    <w:rsid w:val="005E7DE4"/>
    <w:rsid w:val="00603CB7"/>
    <w:rsid w:val="00603DC9"/>
    <w:rsid w:val="00640848"/>
    <w:rsid w:val="00654091"/>
    <w:rsid w:val="00656315"/>
    <w:rsid w:val="006D1E92"/>
    <w:rsid w:val="006D4168"/>
    <w:rsid w:val="006F2CE3"/>
    <w:rsid w:val="007064A8"/>
    <w:rsid w:val="007130D6"/>
    <w:rsid w:val="00745332"/>
    <w:rsid w:val="00761FA8"/>
    <w:rsid w:val="0076731C"/>
    <w:rsid w:val="00767A24"/>
    <w:rsid w:val="007774FA"/>
    <w:rsid w:val="00781A61"/>
    <w:rsid w:val="007A46E1"/>
    <w:rsid w:val="007B7780"/>
    <w:rsid w:val="007C51B6"/>
    <w:rsid w:val="008006C6"/>
    <w:rsid w:val="00822F71"/>
    <w:rsid w:val="00877FD7"/>
    <w:rsid w:val="00891A2E"/>
    <w:rsid w:val="008A6DFF"/>
    <w:rsid w:val="008D3CC4"/>
    <w:rsid w:val="008E0400"/>
    <w:rsid w:val="008E2243"/>
    <w:rsid w:val="008E7488"/>
    <w:rsid w:val="008F3E53"/>
    <w:rsid w:val="00937FDD"/>
    <w:rsid w:val="009977A7"/>
    <w:rsid w:val="009A4D48"/>
    <w:rsid w:val="009B06DC"/>
    <w:rsid w:val="009B19EE"/>
    <w:rsid w:val="009D1D80"/>
    <w:rsid w:val="009E040B"/>
    <w:rsid w:val="009E1D07"/>
    <w:rsid w:val="009F443B"/>
    <w:rsid w:val="00A03CED"/>
    <w:rsid w:val="00A323FE"/>
    <w:rsid w:val="00A65F99"/>
    <w:rsid w:val="00AA75BA"/>
    <w:rsid w:val="00B171F5"/>
    <w:rsid w:val="00B37D6B"/>
    <w:rsid w:val="00B55A80"/>
    <w:rsid w:val="00B62276"/>
    <w:rsid w:val="00B859C3"/>
    <w:rsid w:val="00B9772D"/>
    <w:rsid w:val="00BA7DBE"/>
    <w:rsid w:val="00BB3C86"/>
    <w:rsid w:val="00BD7289"/>
    <w:rsid w:val="00BF118D"/>
    <w:rsid w:val="00BF1B5B"/>
    <w:rsid w:val="00BF79BD"/>
    <w:rsid w:val="00C05765"/>
    <w:rsid w:val="00C11B97"/>
    <w:rsid w:val="00C16A7C"/>
    <w:rsid w:val="00C61912"/>
    <w:rsid w:val="00C8234B"/>
    <w:rsid w:val="00CB6BCC"/>
    <w:rsid w:val="00CF774D"/>
    <w:rsid w:val="00D21EAF"/>
    <w:rsid w:val="00DE39C4"/>
    <w:rsid w:val="00E001FA"/>
    <w:rsid w:val="00E115FD"/>
    <w:rsid w:val="00E33627"/>
    <w:rsid w:val="00E5288E"/>
    <w:rsid w:val="00E5719E"/>
    <w:rsid w:val="00E60569"/>
    <w:rsid w:val="00E81B1A"/>
    <w:rsid w:val="00EA064E"/>
    <w:rsid w:val="00EA2394"/>
    <w:rsid w:val="00EC4B79"/>
    <w:rsid w:val="00F10395"/>
    <w:rsid w:val="00F21117"/>
    <w:rsid w:val="00F21CE3"/>
    <w:rsid w:val="00F370A4"/>
    <w:rsid w:val="00F64C11"/>
    <w:rsid w:val="00F768E2"/>
    <w:rsid w:val="00F82512"/>
    <w:rsid w:val="00F853EC"/>
    <w:rsid w:val="00F8781A"/>
    <w:rsid w:val="00FE6A90"/>
    <w:rsid w:val="08EB8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2FF658"/>
  <w15:chartTrackingRefBased/>
  <w15:docId w15:val="{848B26E9-F349-4473-A8C3-E75BBB33B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BCC"/>
    <w:rPr>
      <w:rFonts w:ascii="Palatino Linotype" w:hAnsi="Palatino Linotype"/>
    </w:rPr>
  </w:style>
  <w:style w:type="paragraph" w:styleId="Heading1">
    <w:name w:val="heading 1"/>
    <w:basedOn w:val="Normal"/>
    <w:next w:val="Normal"/>
    <w:link w:val="Heading1Char"/>
    <w:uiPriority w:val="2"/>
    <w:qFormat/>
    <w:rsid w:val="008E0400"/>
    <w:pPr>
      <w:keepNext/>
      <w:keepLines/>
      <w:pBdr>
        <w:bottom w:val="single" w:sz="12" w:space="1" w:color="414042"/>
      </w:pBdr>
      <w:suppressAutoHyphens/>
      <w:spacing w:before="240"/>
      <w:outlineLvl w:val="0"/>
    </w:pPr>
    <w:rPr>
      <w:rFonts w:ascii="Lucida Sans" w:eastAsiaTheme="majorEastAsia" w:hAnsi="Lucida Sans" w:cstheme="majorBidi"/>
      <w:b/>
      <w:bCs/>
      <w:color w:val="000000" w:themeColor="text1"/>
      <w:sz w:val="28"/>
      <w:szCs w:val="26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4657D5"/>
    <w:pPr>
      <w:suppressAutoHyphens/>
      <w:spacing w:before="240"/>
      <w:outlineLvl w:val="1"/>
    </w:pPr>
    <w:rPr>
      <w:rFonts w:ascii="Lucida Sans" w:hAnsi="Lucida Sans"/>
      <w:b/>
      <w:sz w:val="27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4657D5"/>
    <w:pPr>
      <w:suppressAutoHyphens/>
      <w:spacing w:before="240"/>
      <w:outlineLvl w:val="2"/>
    </w:pPr>
    <w:rPr>
      <w:rFonts w:ascii="Lucida Sans" w:hAnsi="Lucida Sans"/>
      <w:b/>
      <w:i/>
      <w:sz w:val="24"/>
    </w:rPr>
  </w:style>
  <w:style w:type="paragraph" w:styleId="Heading4">
    <w:name w:val="heading 4"/>
    <w:basedOn w:val="Normal"/>
    <w:next w:val="Normal"/>
    <w:link w:val="Heading4Char"/>
    <w:uiPriority w:val="5"/>
    <w:unhideWhenUsed/>
    <w:qFormat/>
    <w:rsid w:val="009A4D48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0569"/>
    <w:pPr>
      <w:tabs>
        <w:tab w:val="center" w:pos="5040"/>
        <w:tab w:val="right" w:pos="10080"/>
      </w:tabs>
      <w:spacing w:before="120"/>
      <w:contextualSpacing/>
      <w:jc w:val="right"/>
    </w:pPr>
    <w:rPr>
      <w:rFonts w:ascii="Lucida Sans" w:hAnsi="Lucida Sans"/>
      <w:b/>
      <w:color w:val="00395D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60569"/>
    <w:rPr>
      <w:rFonts w:ascii="Lucida Sans" w:hAnsi="Lucida Sans"/>
      <w:b/>
      <w:color w:val="00395D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0569"/>
    <w:pPr>
      <w:tabs>
        <w:tab w:val="center" w:pos="4680"/>
        <w:tab w:val="right" w:pos="10080"/>
      </w:tabs>
      <w:spacing w:after="0" w:line="240" w:lineRule="auto"/>
    </w:pPr>
    <w:rPr>
      <w:rFonts w:ascii="Lucida Sans" w:hAnsi="Lucida Sans"/>
      <w:b/>
      <w:noProof/>
      <w:color w:val="00395D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60569"/>
    <w:rPr>
      <w:rFonts w:ascii="Lucida Sans" w:hAnsi="Lucida Sans"/>
      <w:b/>
      <w:noProof/>
      <w:color w:val="00395D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2"/>
    <w:rsid w:val="008E0400"/>
    <w:rPr>
      <w:rFonts w:ascii="Lucida Sans" w:eastAsiaTheme="majorEastAsia" w:hAnsi="Lucida Sans" w:cstheme="majorBidi"/>
      <w:b/>
      <w:bCs/>
      <w:color w:val="000000" w:themeColor="text1"/>
      <w:sz w:val="28"/>
      <w:szCs w:val="26"/>
    </w:rPr>
  </w:style>
  <w:style w:type="character" w:styleId="Hyperlink">
    <w:name w:val="Hyperlink"/>
    <w:basedOn w:val="DefaultParagraphFont"/>
    <w:uiPriority w:val="99"/>
    <w:unhideWhenUsed/>
    <w:rsid w:val="00323BC9"/>
    <w:rPr>
      <w:color w:val="0000FF" w:themeColor="hyperlink"/>
      <w:u w:val="single"/>
    </w:rPr>
  </w:style>
  <w:style w:type="paragraph" w:styleId="ListParagraph">
    <w:name w:val="List Paragraph"/>
    <w:basedOn w:val="Normal"/>
    <w:uiPriority w:val="7"/>
    <w:qFormat/>
    <w:rsid w:val="002E1330"/>
    <w:pPr>
      <w:numPr>
        <w:numId w:val="6"/>
      </w:numPr>
      <w:suppressAutoHyphens/>
      <w:spacing w:before="1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D1F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D1F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1F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1F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1F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F97"/>
    <w:rPr>
      <w:rFonts w:ascii="Segoe UI" w:hAnsi="Segoe UI" w:cs="Segoe UI"/>
      <w:sz w:val="18"/>
      <w:szCs w:val="18"/>
    </w:rPr>
  </w:style>
  <w:style w:type="paragraph" w:styleId="Title">
    <w:name w:val="Title"/>
    <w:basedOn w:val="Header"/>
    <w:next w:val="Normal"/>
    <w:link w:val="TitleChar"/>
    <w:uiPriority w:val="10"/>
    <w:rsid w:val="009A4D48"/>
    <w:pPr>
      <w:spacing w:after="60"/>
    </w:pPr>
    <w:rPr>
      <w:b w:val="0"/>
    </w:rPr>
  </w:style>
  <w:style w:type="character" w:customStyle="1" w:styleId="TitleChar">
    <w:name w:val="Title Char"/>
    <w:basedOn w:val="DefaultParagraphFont"/>
    <w:link w:val="Title"/>
    <w:uiPriority w:val="10"/>
    <w:rsid w:val="009A4D48"/>
    <w:rPr>
      <w:rFonts w:ascii="Lucida Sans" w:hAnsi="Lucida Sans"/>
      <w:b/>
      <w:color w:val="00395D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3"/>
    <w:rsid w:val="004657D5"/>
    <w:rPr>
      <w:rFonts w:ascii="Lucida Sans" w:hAnsi="Lucida Sans"/>
      <w:b/>
      <w:sz w:val="27"/>
    </w:rPr>
  </w:style>
  <w:style w:type="character" w:customStyle="1" w:styleId="Heading3Char">
    <w:name w:val="Heading 3 Char"/>
    <w:basedOn w:val="DefaultParagraphFont"/>
    <w:link w:val="Heading3"/>
    <w:uiPriority w:val="4"/>
    <w:rsid w:val="004657D5"/>
    <w:rPr>
      <w:rFonts w:ascii="Lucida Sans" w:hAnsi="Lucida Sans"/>
      <w:b/>
      <w:i/>
      <w:sz w:val="24"/>
    </w:rPr>
  </w:style>
  <w:style w:type="character" w:customStyle="1" w:styleId="Heading4Char">
    <w:name w:val="Heading 4 Char"/>
    <w:basedOn w:val="DefaultParagraphFont"/>
    <w:link w:val="Heading4"/>
    <w:uiPriority w:val="5"/>
    <w:rsid w:val="007A46E1"/>
    <w:rPr>
      <w:rFonts w:asciiTheme="majorHAnsi" w:eastAsiaTheme="majorEastAsia" w:hAnsiTheme="majorHAnsi" w:cstheme="majorBidi"/>
      <w:i/>
      <w:iCs/>
      <w:color w:val="000000" w:themeColor="text1"/>
    </w:rPr>
  </w:style>
  <w:style w:type="paragraph" w:customStyle="1" w:styleId="FooterPG1">
    <w:name w:val="Footer PG1"/>
    <w:basedOn w:val="Normal"/>
    <w:link w:val="FooterPG1Char"/>
    <w:rsid w:val="00E60569"/>
    <w:pPr>
      <w:spacing w:after="0" w:line="240" w:lineRule="auto"/>
      <w:jc w:val="center"/>
    </w:pPr>
    <w:rPr>
      <w:rFonts w:ascii="Lucida Sans" w:hAnsi="Lucida Sans"/>
      <w:spacing w:val="20"/>
      <w:sz w:val="24"/>
      <w:szCs w:val="24"/>
    </w:rPr>
  </w:style>
  <w:style w:type="character" w:customStyle="1" w:styleId="FooterPG1Char">
    <w:name w:val="Footer PG1 Char"/>
    <w:basedOn w:val="DefaultParagraphFont"/>
    <w:link w:val="FooterPG1"/>
    <w:rsid w:val="00E60569"/>
    <w:rPr>
      <w:rFonts w:ascii="Lucida Sans" w:hAnsi="Lucida Sans"/>
      <w:spacing w:val="20"/>
      <w:sz w:val="24"/>
      <w:szCs w:val="24"/>
    </w:rPr>
  </w:style>
  <w:style w:type="table" w:styleId="TableGrid">
    <w:name w:val="Table Grid"/>
    <w:basedOn w:val="TableNormal"/>
    <w:uiPriority w:val="39"/>
    <w:rsid w:val="009E1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1">
    <w:name w:val="List Table 3 Accent 1"/>
    <w:basedOn w:val="TableNormal"/>
    <w:uiPriority w:val="48"/>
    <w:rsid w:val="009E1D07"/>
    <w:pPr>
      <w:spacing w:after="0" w:line="240" w:lineRule="auto"/>
    </w:pPr>
    <w:tblPr>
      <w:tblStyleRowBandSize w:val="1"/>
      <w:tblStyleColBandSize w:val="1"/>
      <w:tblBorders>
        <w:top w:val="single" w:sz="4" w:space="0" w:color="005172" w:themeColor="accent1"/>
        <w:left w:val="single" w:sz="4" w:space="0" w:color="005172" w:themeColor="accent1"/>
        <w:bottom w:val="single" w:sz="4" w:space="0" w:color="005172" w:themeColor="accent1"/>
        <w:right w:val="single" w:sz="4" w:space="0" w:color="00517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172" w:themeFill="accent1"/>
      </w:tcPr>
    </w:tblStylePr>
    <w:tblStylePr w:type="lastRow">
      <w:rPr>
        <w:b/>
        <w:bCs/>
      </w:rPr>
      <w:tblPr/>
      <w:tcPr>
        <w:tcBorders>
          <w:top w:val="double" w:sz="4" w:space="0" w:color="00517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172" w:themeColor="accent1"/>
          <w:right w:val="single" w:sz="4" w:space="0" w:color="005172" w:themeColor="accent1"/>
        </w:tcBorders>
      </w:tcPr>
    </w:tblStylePr>
    <w:tblStylePr w:type="band1Horz">
      <w:tblPr/>
      <w:tcPr>
        <w:tcBorders>
          <w:top w:val="single" w:sz="4" w:space="0" w:color="005172" w:themeColor="accent1"/>
          <w:bottom w:val="single" w:sz="4" w:space="0" w:color="00517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172" w:themeColor="accent1"/>
          <w:left w:val="nil"/>
        </w:tcBorders>
      </w:tcPr>
    </w:tblStylePr>
    <w:tblStylePr w:type="swCell">
      <w:tblPr/>
      <w:tcPr>
        <w:tcBorders>
          <w:top w:val="double" w:sz="4" w:space="0" w:color="005172" w:themeColor="accent1"/>
          <w:right w:val="nil"/>
        </w:tcBorders>
      </w:tcPr>
    </w:tblStylePr>
  </w:style>
  <w:style w:type="table" w:styleId="ListTable3">
    <w:name w:val="List Table 3"/>
    <w:basedOn w:val="TableNormal"/>
    <w:uiPriority w:val="48"/>
    <w:rsid w:val="006D1E9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ListBullet">
    <w:name w:val="List Bullet"/>
    <w:basedOn w:val="Normal"/>
    <w:uiPriority w:val="6"/>
    <w:qFormat/>
    <w:rsid w:val="002E1330"/>
    <w:pPr>
      <w:numPr>
        <w:numId w:val="8"/>
      </w:numPr>
      <w:contextualSpacing/>
    </w:pPr>
  </w:style>
  <w:style w:type="paragraph" w:styleId="ListNumber">
    <w:name w:val="List Number"/>
    <w:basedOn w:val="Normal"/>
    <w:uiPriority w:val="99"/>
    <w:unhideWhenUsed/>
    <w:qFormat/>
    <w:rsid w:val="00B55A80"/>
    <w:pPr>
      <w:numPr>
        <w:numId w:val="10"/>
      </w:numPr>
      <w:suppressAutoHyphens/>
      <w:spacing w:before="120"/>
      <w:contextualSpacing/>
    </w:pPr>
    <w:rPr>
      <w:rFonts w:asciiTheme="minorHAnsi" w:hAnsiTheme="minorHAnsi"/>
    </w:rPr>
  </w:style>
  <w:style w:type="paragraph" w:styleId="Caption">
    <w:name w:val="caption"/>
    <w:basedOn w:val="Normal"/>
    <w:next w:val="Normal"/>
    <w:uiPriority w:val="35"/>
    <w:unhideWhenUsed/>
    <w:qFormat/>
    <w:rsid w:val="00B9772D"/>
    <w:pPr>
      <w:suppressAutoHyphens/>
      <w:spacing w:before="120" w:line="240" w:lineRule="auto"/>
      <w:contextualSpacing/>
      <w:jc w:val="center"/>
    </w:pPr>
    <w:rPr>
      <w:rFonts w:asciiTheme="minorHAnsi" w:hAnsiTheme="minorHAnsi"/>
      <w:b/>
      <w:bCs/>
      <w:color w:val="000000" w:themeColor="text1"/>
      <w:sz w:val="20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9772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9772D"/>
    <w:rPr>
      <w:rFonts w:ascii="Palatino Linotype" w:hAnsi="Palatino Linotype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9772D"/>
    <w:rPr>
      <w:vertAlign w:val="superscript"/>
    </w:rPr>
  </w:style>
  <w:style w:type="table" w:styleId="GridTable1Light">
    <w:name w:val="Grid Table 1 Light"/>
    <w:aliases w:val="WECC Table"/>
    <w:basedOn w:val="TableNormal"/>
    <w:uiPriority w:val="46"/>
    <w:rsid w:val="006D1E92"/>
    <w:pPr>
      <w:spacing w:after="0" w:line="240" w:lineRule="auto"/>
    </w:pPr>
    <w:rPr>
      <w:rFonts w:ascii="Palatino Linotype" w:hAnsi="Palatino Linotype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left"/>
      </w:pPr>
      <w:rPr>
        <w:rFonts w:ascii="Work Sans Light" w:hAnsi="Work Sans Light"/>
        <w:b/>
        <w:bCs/>
        <w:i w:val="0"/>
        <w:color w:val="FFFFFF" w:themeColor="background1"/>
        <w:sz w:val="20"/>
      </w:rPr>
      <w:tblPr/>
      <w:tcPr>
        <w:shd w:val="clear" w:color="auto" w:fill="00395D" w:themeFill="text2"/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customStyle="1" w:styleId="WECCDefault">
    <w:name w:val="WECC Default"/>
    <w:basedOn w:val="TableNormal"/>
    <w:uiPriority w:val="99"/>
    <w:rsid w:val="001A1779"/>
    <w:pPr>
      <w:spacing w:after="0" w:line="240" w:lineRule="auto"/>
    </w:p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14" w:type="dxa"/>
        <w:left w:w="115" w:type="dxa"/>
        <w:bottom w:w="14" w:type="dxa"/>
        <w:right w:w="115" w:type="dxa"/>
      </w:tcMar>
    </w:tcPr>
    <w:tblStylePr w:type="firstRow">
      <w:pPr>
        <w:jc w:val="left"/>
      </w:pPr>
      <w:rPr>
        <w:rFonts w:ascii="Work Sans Light" w:hAnsi="Work Sans Light"/>
        <w:b/>
        <w:sz w:val="22"/>
      </w:rPr>
      <w:tblPr/>
      <w:tcPr>
        <w:tcBorders>
          <w:top w:val="single" w:sz="4" w:space="0" w:color="666666" w:themeColor="accent5"/>
          <w:left w:val="single" w:sz="4" w:space="0" w:color="666666" w:themeColor="accent5"/>
          <w:bottom w:val="single" w:sz="4" w:space="0" w:color="666666" w:themeColor="accent5"/>
          <w:right w:val="single" w:sz="4" w:space="0" w:color="666666" w:themeColor="accent5"/>
          <w:insideH w:val="single" w:sz="4" w:space="0" w:color="666666" w:themeColor="accent5"/>
          <w:insideV w:val="single" w:sz="4" w:space="0" w:color="666666" w:themeColor="accent5"/>
        </w:tcBorders>
        <w:shd w:val="clear" w:color="auto" w:fill="00395D" w:themeFill="text2"/>
      </w:tcPr>
    </w:tblStylePr>
    <w:tblStylePr w:type="band2Horz">
      <w:tblPr/>
      <w:tcPr>
        <w:shd w:val="clear" w:color="auto" w:fill="E0E0E0" w:themeFill="accent5" w:themeFillTint="33"/>
      </w:tcPr>
    </w:tblStylePr>
  </w:style>
  <w:style w:type="character" w:styleId="Mention">
    <w:name w:val="Mention"/>
    <w:basedOn w:val="DefaultParagraphFont"/>
    <w:uiPriority w:val="99"/>
    <w:unhideWhenUsed/>
    <w:rsid w:val="00656315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openxmlformats.org/officeDocument/2006/relationships/customXml" Target="../customXml/item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BasicDocument.dotx" TargetMode="External"/></Relationships>
</file>

<file path=word/theme/theme1.xml><?xml version="1.0" encoding="utf-8"?>
<a:theme xmlns:a="http://schemas.openxmlformats.org/drawingml/2006/main" name="WECC Word Theme">
  <a:themeElements>
    <a:clrScheme name="WECC Palette">
      <a:dk1>
        <a:srgbClr val="000000"/>
      </a:dk1>
      <a:lt1>
        <a:srgbClr val="FFFFFF"/>
      </a:lt1>
      <a:dk2>
        <a:srgbClr val="00395D"/>
      </a:dk2>
      <a:lt2>
        <a:srgbClr val="A99260"/>
      </a:lt2>
      <a:accent1>
        <a:srgbClr val="005172"/>
      </a:accent1>
      <a:accent2>
        <a:srgbClr val="005238"/>
      </a:accent2>
      <a:accent3>
        <a:srgbClr val="6D2D41"/>
      </a:accent3>
      <a:accent4>
        <a:srgbClr val="B53713"/>
      </a:accent4>
      <a:accent5>
        <a:srgbClr val="666666"/>
      </a:accent5>
      <a:accent6>
        <a:srgbClr val="A71930"/>
      </a:accent6>
      <a:hlink>
        <a:srgbClr val="0000FF"/>
      </a:hlink>
      <a:folHlink>
        <a:srgbClr val="800080"/>
      </a:folHlink>
    </a:clrScheme>
    <a:fontScheme name="WECC Fonts">
      <a:majorFont>
        <a:latin typeface="Lucida Sans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rgbClr val="1F9DAF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Categorization_x0020_Policy xmlns="2fb8a92a-9032-49d6-b983-191f0a73b01f">N/A</Document_x0020_Categorization_x0020_Policy>
    <TaxCatchAll xmlns="4bd63098-0c83-43cf-abdd-085f2cc55a51"/>
    <Privacy xmlns="2fb8a92a-9032-49d6-b983-191f0a73b01f">Public</Privacy>
    <Event_x0020_ID xmlns="4bd63098-0c83-43cf-abdd-085f2cc55a51">16196</Event_x0020_ID>
    <Committee xmlns="2fb8a92a-9032-49d6-b983-191f0a73b01f">
      <Value>JGC</Value>
    </Committee>
    <WECC_x0020_Status xmlns="2fb8a92a-9032-49d6-b983-191f0a73b01f" xsi:nil="true"/>
    <Owner_x0020_Group xmlns="2fb8a92a-9032-49d6-b983-191f0a73b01f">
      <Value>General &amp; Administrative</Value>
    </Owner_x0020_Group>
    <TaxKeywordTaxHTField xmlns="4bd63098-0c83-43cf-abdd-085f2cc55a51">
      <Terms xmlns="http://schemas.microsoft.com/office/infopath/2007/PartnerControls"/>
    </TaxKeywordTaxHTField>
    <Approver xmlns="4bd63098-0c83-43cf-abdd-085f2cc55a51">
      <UserInfo>
        <DisplayName>Naylor, Megan</DisplayName>
        <AccountId>6244</AccountId>
        <AccountType/>
      </UserInfo>
    </Approver>
    <_dlc_DocId xmlns="4bd63098-0c83-43cf-abdd-085f2cc55a51">YWEQ7USXTMD7-11-21592</_dlc_DocId>
    <_dlc_DocIdUrl xmlns="4bd63098-0c83-43cf-abdd-085f2cc55a51">
      <Url>https://internal.wecc.org/_layouts/15/DocIdRedir.aspx?ID=YWEQ7USXTMD7-11-21592</Url>
      <Description>YWEQ7USXTMD7-11-21592</Description>
    </_dlc_DocIdUrl>
    <Jurisdiction xmlns="2fb8a92a-9032-49d6-b983-191f0a73b01f"/>
    <Meeting_x0020_Documents xmlns="2fb8a92a-9032-49d6-b983-191f0a73b01f">
      <Value>Presentation</Value>
    </Meeting_x0020_Documents>
    <Adopted_x002f_Approved_x0020_By xmlns="2fb8a92a-9032-49d6-b983-191f0a73b01f" xsi:nil="true"/>
    <_dlc_ExpireDateSaved xmlns="http://schemas.microsoft.com/sharepoint/v3" xsi:nil="true"/>
    <_dlc_ExpireDate xmlns="http://schemas.microsoft.com/sharepoint/v3">2024-05-05T21:52:32+00:00</_dlc_ExpireDate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Meetings" ma:contentTypeID="0x010100E45EF0F8AAA65E428351BA36F1B645BE0F0024DA9E90EA494343B8CF7E2421405214" ma:contentTypeVersion="14" ma:contentTypeDescription="" ma:contentTypeScope="" ma:versionID="576ac2d6d4093d812aa787f4885b8753">
  <xsd:schema xmlns:xsd="http://www.w3.org/2001/XMLSchema" xmlns:xs="http://www.w3.org/2001/XMLSchema" xmlns:p="http://schemas.microsoft.com/office/2006/metadata/properties" xmlns:ns1="http://schemas.microsoft.com/sharepoint/v3" xmlns:ns2="2fb8a92a-9032-49d6-b983-191f0a73b01f" xmlns:ns3="4bd63098-0c83-43cf-abdd-085f2cc55a51" targetNamespace="http://schemas.microsoft.com/office/2006/metadata/properties" ma:root="true" ma:fieldsID="6ceb9fd20ae96694a3b788101da3a6ff" ns1:_="" ns2:_="" ns3:_="">
    <xsd:import namespace="http://schemas.microsoft.com/sharepoint/v3"/>
    <xsd:import namespace="2fb8a92a-9032-49d6-b983-191f0a73b01f"/>
    <xsd:import namespace="4bd63098-0c83-43cf-abdd-085f2cc55a51"/>
    <xsd:element name="properties">
      <xsd:complexType>
        <xsd:sequence>
          <xsd:element name="documentManagement">
            <xsd:complexType>
              <xsd:all>
                <xsd:element ref="ns2:Document_x0020_Categorization_x0020_Policy"/>
                <xsd:element ref="ns2:Owner_x0020_Group" minOccurs="0"/>
                <xsd:element ref="ns2:Committee" minOccurs="0"/>
                <xsd:element ref="ns2:WECC_x0020_Status" minOccurs="0"/>
                <xsd:element ref="ns2:Privacy"/>
                <xsd:element ref="ns2:Meeting_x0020_Documents" minOccurs="0"/>
                <xsd:element ref="ns2:Adopted_x002f_Approved_x0020_By" minOccurs="0"/>
                <xsd:element ref="ns2:Jurisdiction" minOccurs="0"/>
                <xsd:element ref="ns3:Event_x0020_ID" minOccurs="0"/>
                <xsd:element ref="ns3:TaxKeywordTaxHTField" minOccurs="0"/>
                <xsd:element ref="ns3:TaxCatchAll" minOccurs="0"/>
                <xsd:element ref="ns3:_dlc_DocId" minOccurs="0"/>
                <xsd:element ref="ns3:_dlc_DocIdUrl" minOccurs="0"/>
                <xsd:element ref="ns3:_dlc_DocIdPersistId" minOccurs="0"/>
                <xsd:element ref="ns1:_dlc_Exempt" minOccurs="0"/>
                <xsd:element ref="ns1:_dlc_ExpireDateSaved" minOccurs="0"/>
                <xsd:element ref="ns1:_dlc_ExpireDate" minOccurs="0"/>
                <xsd:element ref="ns3:Approv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3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4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5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8a92a-9032-49d6-b983-191f0a73b01f" elementFormDefault="qualified">
    <xsd:import namespace="http://schemas.microsoft.com/office/2006/documentManagement/types"/>
    <xsd:import namespace="http://schemas.microsoft.com/office/infopath/2007/PartnerControls"/>
    <xsd:element name="Document_x0020_Categorization_x0020_Policy" ma:index="2" ma:displayName="WECC Categorization Policy" ma:default="N/A" ma:format="Dropdown" ma:internalName="Document_x0020_Categorization_x0020_Policy">
      <xsd:simpleType>
        <xsd:restriction base="dms:Choice">
          <xsd:enumeration value="N/A"/>
          <xsd:enumeration value="Charter"/>
          <xsd:enumeration value="Guideline"/>
          <xsd:enumeration value="Policy"/>
          <xsd:enumeration value="Regional Criteria"/>
          <xsd:enumeration value="Regional Reliability Standard"/>
          <xsd:enumeration value="Report or Other"/>
        </xsd:restriction>
      </xsd:simpleType>
    </xsd:element>
    <xsd:element name="Owner_x0020_Group" ma:index="3" nillable="true" ma:displayName="Owner Group" ma:internalName="Owner_x0020_Grou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liance"/>
                    <xsd:enumeration value="Compliance Open Webinars"/>
                    <xsd:enumeration value="Compliance Workshop"/>
                    <xsd:enumeration value="Event Analysis &amp; Situational Awareness"/>
                    <xsd:enumeration value="General &amp; Administrative"/>
                    <xsd:enumeration value="Human Resources"/>
                    <xsd:enumeration value="Information Technology"/>
                    <xsd:enumeration value="Legal &amp; Regulatory"/>
                    <xsd:enumeration value="Operations Performance Analysis"/>
                    <xsd:enumeration value="Performance Analysis"/>
                    <xsd:enumeration value="Planning Services"/>
                    <xsd:enumeration value="Registration and Certification"/>
                    <xsd:enumeration value="Reliability Assessment"/>
                    <xsd:enumeration value="Reliability Standards"/>
                    <xsd:enumeration value="Resource Adequacy"/>
                    <xsd:enumeration value="System Adequacy Planning"/>
                    <xsd:enumeration value="System Stability Planning"/>
                    <xsd:enumeration value="Training &amp; Education"/>
                    <xsd:enumeration value="Transmission Expansion Planning"/>
                    <xsd:enumeration value="WREGIS"/>
                  </xsd:restriction>
                </xsd:simpleType>
              </xsd:element>
            </xsd:sequence>
          </xsd:extension>
        </xsd:complexContent>
      </xsd:complexType>
    </xsd:element>
    <xsd:element name="Committee" ma:index="4" nillable="true" ma:displayName="Committee" ma:description="edited" ma:internalName="Committ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FTF"/>
                    <xsd:enumeration value="BOD"/>
                    <xsd:enumeration value="CIMTF"/>
                    <xsd:enumeration value="CSF"/>
                    <xsd:enumeration value="DEEMSF"/>
                    <xsd:enumeration value="EPAS"/>
                    <xsd:enumeration value="ESF"/>
                    <xsd:enumeration value="FAC"/>
                    <xsd:enumeration value="GC"/>
                    <xsd:enumeration value="GOPF"/>
                    <xsd:enumeration value="HPF"/>
                    <xsd:enumeration value="HRCC"/>
                    <xsd:enumeration value="ISEAS"/>
                    <xsd:enumeration value="JGC"/>
                    <xsd:enumeration value="LTPTF"/>
                    <xsd:enumeration value="MAC"/>
                    <xsd:enumeration value="MBS"/>
                    <xsd:enumeration value="MVS"/>
                    <xsd:enumeration value="NC"/>
                    <xsd:enumeration value="OAWG"/>
                    <xsd:enumeration value="PCDS"/>
                    <xsd:enumeration value="PCS"/>
                    <xsd:enumeration value="PS"/>
                    <xsd:enumeration value="PSF"/>
                    <xsd:enumeration value="RAAG"/>
                    <xsd:enumeration value="RAC"/>
                    <xsd:enumeration value="RASRS"/>
                    <xsd:enumeration value="RRC"/>
                    <xsd:enumeration value="S4.9RC"/>
                    <xsd:enumeration value="SCMS"/>
                    <xsd:enumeration value="SRS"/>
                    <xsd:enumeration value="StS"/>
                    <xsd:enumeration value="TCOMS"/>
                    <xsd:enumeration value="UFLSWG"/>
                    <xsd:enumeration value="WREGIS"/>
                    <xsd:enumeration value="WREGIS-SAC"/>
                    <xsd:enumeration value="WSC"/>
                  </xsd:restriction>
                </xsd:simpleType>
              </xsd:element>
            </xsd:sequence>
          </xsd:extension>
        </xsd:complexContent>
      </xsd:complexType>
    </xsd:element>
    <xsd:element name="WECC_x0020_Status" ma:index="5" nillable="true" ma:displayName="WECC Status" ma:format="Dropdown" ma:internalName="WECC_x0020_Status">
      <xsd:simpleType>
        <xsd:restriction base="dms:Choice">
          <xsd:enumeration value="Draft"/>
          <xsd:enumeration value="Approval Item"/>
          <xsd:enumeration value="In Review"/>
          <xsd:enumeration value="Approved/Final"/>
          <xsd:enumeration value="Retired"/>
          <xsd:enumeration value="Replaced"/>
          <xsd:enumeration value="Redline"/>
          <xsd:enumeration value="Active"/>
          <xsd:enumeration value="Closed"/>
          <xsd:enumeration value="Hold"/>
        </xsd:restriction>
      </xsd:simpleType>
    </xsd:element>
    <xsd:element name="Privacy" ma:index="6" ma:displayName="Privacy" ma:format="Dropdown" ma:internalName="Privacy">
      <xsd:simpleType>
        <xsd:restriction base="dms:Choice">
          <xsd:enumeration value="Public"/>
          <xsd:enumeration value="Authenticated"/>
          <xsd:enumeration value="NDA"/>
        </xsd:restriction>
      </xsd:simpleType>
    </xsd:element>
    <xsd:element name="Meeting_x0020_Documents" ma:index="7" nillable="true" ma:displayName="Meeting Documents" ma:internalName="Meeting_x0020_Document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enda"/>
                    <xsd:enumeration value="Announcement"/>
                    <xsd:enumeration value="Approval Item"/>
                    <xsd:enumeration value="Minutes"/>
                    <xsd:enumeration value="Presentation"/>
                    <xsd:enumeration value="Recording"/>
                    <xsd:enumeration value="Schedule"/>
                  </xsd:restriction>
                </xsd:simpleType>
              </xsd:element>
            </xsd:sequence>
          </xsd:extension>
        </xsd:complexContent>
      </xsd:complexType>
    </xsd:element>
    <xsd:element name="Adopted_x002f_Approved_x0020_By" ma:index="8" nillable="true" ma:displayName="Adopted/Approved By" ma:format="Dropdown" ma:internalName="Adopted_x002f_Approved_x0020_By">
      <xsd:simpleType>
        <xsd:restriction base="dms:Choice">
          <xsd:enumeration value="..."/>
          <xsd:enumeration value="ATFWG"/>
          <xsd:enumeration value="ATSMWG"/>
          <xsd:enumeration value="BOD"/>
          <xsd:enumeration value="BPSPRTF"/>
          <xsd:enumeration value="CIMTF"/>
          <xsd:enumeration value="CSWG"/>
          <xsd:enumeration value="DDMWG"/>
          <xsd:enumeration value="DEMSWG"/>
          <xsd:enumeration value="EDTF"/>
          <xsd:enumeration value="EPAS"/>
          <xsd:enumeration value="ESCTF"/>
          <xsd:enumeration value="ESMTF"/>
          <xsd:enumeration value="ESOTF"/>
          <xsd:enumeration value="ESTF"/>
          <xsd:enumeration value="FAC"/>
          <xsd:enumeration value="GC"/>
          <xsd:enumeration value="GOWG"/>
          <xsd:enumeration value="HPEAWG"/>
          <xsd:enumeration value="HPKTTF"/>
          <xsd:enumeration value="HPMMTF"/>
          <xsd:enumeration value="HPWG"/>
          <xsd:enumeration value="HRCC"/>
          <xsd:enumeration value="ISAS"/>
          <xsd:enumeration value="JGC"/>
          <xsd:enumeration value="JSIS"/>
          <xsd:enumeration value="LMWG"/>
          <xsd:enumeration value="LRTF"/>
          <xsd:enumeration value="MAC"/>
          <xsd:enumeration value="MIC"/>
          <xsd:enumeration value="MRAWG"/>
          <xsd:enumeration value="MVS"/>
          <xsd:enumeration value="NC"/>
          <xsd:enumeration value="OAWG"/>
          <xsd:enumeration value="OC"/>
          <xsd:enumeration value="PCDS"/>
          <xsd:enumeration value="PCMS"/>
          <xsd:enumeration value="PPMVDWG"/>
          <xsd:enumeration value="PRPTF"/>
          <xsd:enumeration value="PSWG"/>
          <xsd:enumeration value="PWG"/>
          <xsd:enumeration value="RAC"/>
          <xsd:enumeration value="RASRS"/>
          <xsd:enumeration value="REMWG"/>
          <xsd:enumeration value="RWG"/>
          <xsd:enumeration value="S49RC"/>
          <xsd:enumeration value="SASMS"/>
          <xsd:enumeration value="SCMWG"/>
          <xsd:enumeration value="SETF"/>
          <xsd:enumeration value="SEWG"/>
          <xsd:enumeration value="SPWG"/>
          <xsd:enumeration value="SRS"/>
          <xsd:enumeration value="StS"/>
          <xsd:enumeration value="SWG"/>
          <xsd:enumeration value="TELWG"/>
          <xsd:enumeration value="TSAWG"/>
          <xsd:enumeration value="UFLSWG"/>
          <xsd:enumeration value="WREGIS"/>
          <xsd:enumeration value="WREGIS-SAC"/>
          <xsd:enumeration value="WSC"/>
        </xsd:restriction>
      </xsd:simpleType>
    </xsd:element>
    <xsd:element name="Jurisdiction" ma:index="9" nillable="true" ma:displayName="Jurisdiction" ma:default="US (United States)" ma:internalName="Jurisdi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 (United States)"/>
                    <xsd:enumeration value="AB (Alberta)"/>
                    <xsd:enumeration value="BC (British Columbia)"/>
                    <xsd:enumeration value="MX (Baja Mexico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63098-0c83-43cf-abdd-085f2cc55a51" elementFormDefault="qualified">
    <xsd:import namespace="http://schemas.microsoft.com/office/2006/documentManagement/types"/>
    <xsd:import namespace="http://schemas.microsoft.com/office/infopath/2007/PartnerControls"/>
    <xsd:element name="Event_x0020_ID" ma:index="11" nillable="true" ma:displayName="Calendar Event ID" ma:internalName="Event_x0020_ID">
      <xsd:simpleType>
        <xsd:restriction base="dms:Note">
          <xsd:maxLength value="255"/>
        </xsd:restriction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af747698-1922-4602-8604-6fec0d9c99b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16224b44-889d-4166-9284-f04ddcafbdf4}" ma:internalName="TaxCatchAll" ma:showField="CatchAllData" ma:web="4bd63098-0c83-43cf-abdd-085f2cc55a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pprover" ma:index="26" ma:displayName="Approver" ma:list="UserInfo" ma:SharePointGroup="4815" ma:internalName="Approver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p:Policy xmlns:p="office.server.policy" id="" local="true">
  <p:Name>Meetings</p:Name>
  <p:Description>Removal of Expired Meeting Information</p:Description>
  <p:Statement>Per the WECC Website Availability Guidance, Meeting Information and Meeting Materials are subject to the specified retention period.</p:Statement>
  <p:PolicyItems>
    <p:PolicyItem featureId="Microsoft.Office.RecordsManagement.PolicyFeatures.Expiration" staticId="0x010100E45EF0F8AAA65E428351BA36F1B645BE0F|1208973698" UniqueId="956675f0-ad59-411d-b4d7-9acfea54216b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2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Props1.xml><?xml version="1.0" encoding="utf-8"?>
<ds:datastoreItem xmlns:ds="http://schemas.openxmlformats.org/officeDocument/2006/customXml" ds:itemID="{AEB8D720-DB71-400C-BAAF-CCA315420C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F30316-1D3D-494F-8D50-8EAD4DFF8119}"/>
</file>

<file path=customXml/itemProps3.xml><?xml version="1.0" encoding="utf-8"?>
<ds:datastoreItem xmlns:ds="http://schemas.openxmlformats.org/officeDocument/2006/customXml" ds:itemID="{6FE400C3-6243-43B2-BCCB-811D1B3B5FF1}"/>
</file>

<file path=customXml/itemProps4.xml><?xml version="1.0" encoding="utf-8"?>
<ds:datastoreItem xmlns:ds="http://schemas.openxmlformats.org/officeDocument/2006/customXml" ds:itemID="{B775AFA8-BCD5-4E1E-83EB-7BD10905BD1E}"/>
</file>

<file path=customXml/itemProps5.xml><?xml version="1.0" encoding="utf-8"?>
<ds:datastoreItem xmlns:ds="http://schemas.openxmlformats.org/officeDocument/2006/customXml" ds:itemID="{6F283C30-945C-4C8F-974B-0D7EA5F87B82}"/>
</file>

<file path=customXml/itemProps6.xml><?xml version="1.0" encoding="utf-8"?>
<ds:datastoreItem xmlns:ds="http://schemas.openxmlformats.org/officeDocument/2006/customXml" ds:itemID="{BED81F3B-1451-4257-A626-F5DCB996E49D}"/>
</file>

<file path=docProps/app.xml><?xml version="1.0" encoding="utf-8"?>
<Properties xmlns="http://schemas.openxmlformats.org/officeDocument/2006/extended-properties" xmlns:vt="http://schemas.openxmlformats.org/officeDocument/2006/docPropsVTypes">
  <Template>BasicDocument</Template>
  <TotalTime>1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Categorization Implementation Plan</dc:title>
  <dc:subject/>
  <dc:creator>Nyland, Shelli</dc:creator>
  <cp:keywords/>
  <dc:description/>
  <cp:lastModifiedBy>Nyland, Shelli</cp:lastModifiedBy>
  <cp:revision>2</cp:revision>
  <cp:lastPrinted>2019-01-04T23:00:00Z</cp:lastPrinted>
  <dcterms:created xsi:type="dcterms:W3CDTF">2022-04-15T22:51:00Z</dcterms:created>
  <dcterms:modified xsi:type="dcterms:W3CDTF">2022-04-15T22:51:00Z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0x010100E45EF0F8AAA65E428351BA36F1B645BE0F0024DA9E90EA494343B8CF7E2421405214</vt:lpwstr>
  </property>
  <property fmtid="{D5CDD505-2E9C-101B-9397-08002B2CF9AE}" pid="3" name="_dlc_DocIdItemGuid">
    <vt:lpwstr>e7f5586e-2531-45ab-986a-f90906da4736</vt:lpwstr>
  </property>
  <property fmtid="{D5CDD505-2E9C-101B-9397-08002B2CF9AE}" pid="4" name="TaxKeyword">
    <vt:lpwstr/>
  </property>
  <property fmtid="{D5CDD505-2E9C-101B-9397-08002B2CF9AE}" pid="5" name="_dlc_policyId">
    <vt:lpwstr>0x010100E45EF0F8AAA65E428351BA36F1B645BE0F|1208973698</vt:lpwstr>
  </property>
  <property fmtid="{D5CDD505-2E9C-101B-9397-08002B2CF9AE}" pid="6" name="ItemRetentionFormula">
    <vt:lpwstr>&lt;formula id="Microsoft.Office.RecordsManagement.PolicyFeatures.Expiration.Formula.BuiltIn"&gt;&lt;number&gt;2&lt;/number&gt;&lt;property&gt;Modified&lt;/property&gt;&lt;propertyId&gt;28cf69c5-fa48-462a-b5cd-27b6f9d2bd5f&lt;/propertyId&gt;&lt;period&gt;years&lt;/period&gt;&lt;/formula&gt;</vt:lpwstr>
  </property>
</Properties>
</file>